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8B85" w14:textId="5A2BABCC" w:rsidR="00975076" w:rsidRDefault="00975076" w:rsidP="00975076">
      <w:pPr>
        <w:jc w:val="center"/>
        <w:rPr>
          <w:rFonts w:ascii="Arial" w:hAnsi="Arial" w:cs="Arial"/>
          <w:b/>
          <w:sz w:val="32"/>
          <w:szCs w:val="32"/>
        </w:rPr>
      </w:pPr>
    </w:p>
    <w:p w14:paraId="377EEAD2" w14:textId="5F371838" w:rsidR="00975076" w:rsidRPr="00334583" w:rsidRDefault="00975076" w:rsidP="001449DB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Généralités :</w:t>
      </w:r>
    </w:p>
    <w:p w14:paraId="5FA90AB6" w14:textId="730CD74F" w:rsidR="00975076" w:rsidRPr="00975076" w:rsidRDefault="00975076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ACE0D1" w14:textId="04C78E31" w:rsidR="00975076" w:rsidRDefault="00975076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dossier complet est à renvoyer exclusivement par courriel à l’adresse : </w:t>
      </w:r>
      <w:hyperlink r:id="rId10" w:history="1">
        <w:r w:rsidRPr="000615A5">
          <w:rPr>
            <w:rStyle w:val="Lienhypertexte"/>
            <w:rFonts w:ascii="Arial" w:hAnsi="Arial" w:cs="Arial"/>
            <w:sz w:val="24"/>
            <w:szCs w:val="24"/>
          </w:rPr>
          <w:t>citoyenne@ffbb.com</w:t>
        </w:r>
      </w:hyperlink>
    </w:p>
    <w:p w14:paraId="40939D56" w14:textId="22C31A58" w:rsidR="00975076" w:rsidRDefault="00975076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accusé de réception vous sera adressé sous 48 heures.</w:t>
      </w:r>
    </w:p>
    <w:p w14:paraId="31D65C7D" w14:textId="02F48EEE" w:rsidR="001449DB" w:rsidRDefault="001449DB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dossier sera constitué de :</w:t>
      </w:r>
    </w:p>
    <w:p w14:paraId="5B2807B7" w14:textId="612CD31E" w:rsidR="001449DB" w:rsidRDefault="005705F2" w:rsidP="001449D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449DB" w:rsidRPr="001449DB">
        <w:rPr>
          <w:rFonts w:ascii="Arial" w:hAnsi="Arial" w:cs="Arial"/>
          <w:sz w:val="24"/>
          <w:szCs w:val="24"/>
        </w:rPr>
        <w:t xml:space="preserve">’ensemble des justificatifs organisés dans l’ordre des items et réunis dans un seul fichier au format </w:t>
      </w:r>
      <w:proofErr w:type="spellStart"/>
      <w:r w:rsidR="001449DB" w:rsidRPr="001449DB">
        <w:rPr>
          <w:rFonts w:ascii="Arial" w:hAnsi="Arial" w:cs="Arial"/>
          <w:sz w:val="24"/>
          <w:szCs w:val="24"/>
        </w:rPr>
        <w:t>pdf</w:t>
      </w:r>
      <w:proofErr w:type="spellEnd"/>
      <w:r w:rsidR="006363DE">
        <w:rPr>
          <w:rFonts w:ascii="Arial" w:hAnsi="Arial" w:cs="Arial"/>
          <w:sz w:val="24"/>
          <w:szCs w:val="24"/>
        </w:rPr>
        <w:t>*</w:t>
      </w:r>
      <w:r w:rsidR="001449DB" w:rsidRPr="001449DB">
        <w:rPr>
          <w:rFonts w:ascii="Arial" w:hAnsi="Arial" w:cs="Arial"/>
          <w:sz w:val="24"/>
          <w:szCs w:val="24"/>
        </w:rPr>
        <w:t>. Si ce fichier pèse plus 10Mo, merci d’utiliser une application type WeTransfer.</w:t>
      </w:r>
    </w:p>
    <w:p w14:paraId="42EA1F5C" w14:textId="6453C36E" w:rsidR="007C75C7" w:rsidRDefault="007C75C7" w:rsidP="001449D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captures d'écran des "post" déposés sur le compte Be Sport de votre club peuvent constituer des justificatifs.</w:t>
      </w:r>
    </w:p>
    <w:p w14:paraId="186157EF" w14:textId="49F0E466" w:rsidR="001449DB" w:rsidRPr="001449DB" w:rsidRDefault="001449DB" w:rsidP="001449D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éventuels fichiers vidéo feront l’objet d’un fichier séparé afin de ne pas trop alourdir l</w:t>
      </w:r>
      <w:r w:rsidR="005705F2">
        <w:rPr>
          <w:rFonts w:ascii="Arial" w:hAnsi="Arial" w:cs="Arial"/>
          <w:sz w:val="24"/>
          <w:szCs w:val="24"/>
        </w:rPr>
        <w:t>a présentation</w:t>
      </w:r>
      <w:r>
        <w:rPr>
          <w:rFonts w:ascii="Arial" w:hAnsi="Arial" w:cs="Arial"/>
          <w:sz w:val="24"/>
          <w:szCs w:val="24"/>
        </w:rPr>
        <w:t xml:space="preserve"> des justificatifs.</w:t>
      </w:r>
    </w:p>
    <w:p w14:paraId="2DABA51F" w14:textId="168DA471" w:rsidR="001449DB" w:rsidRDefault="001449DB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actions retenues pour votre dossier doivent se dérouler durant la saison 202</w:t>
      </w:r>
      <w:r w:rsidR="00775D8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775D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7C3B6588" w14:textId="738CDD53" w:rsidR="0089132C" w:rsidRDefault="00791EA1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cas d’un club professionnel (LNB ou LFB), l</w:t>
      </w:r>
      <w:r w:rsidR="0089132C">
        <w:rPr>
          <w:rFonts w:ascii="Arial" w:hAnsi="Arial" w:cs="Arial"/>
          <w:sz w:val="24"/>
          <w:szCs w:val="24"/>
        </w:rPr>
        <w:t>es actions peuvent être menées par le secteur professionnel mais elles doivent concerner aussi les licenciés du secteur amateur.</w:t>
      </w:r>
    </w:p>
    <w:p w14:paraId="7E13C172" w14:textId="0EB3637C" w:rsidR="006363DE" w:rsidRDefault="006363DE" w:rsidP="001449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FC370F" w14:textId="60990593" w:rsidR="006363DE" w:rsidRPr="006363DE" w:rsidRDefault="006363DE" w:rsidP="001449D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6363DE">
        <w:rPr>
          <w:rFonts w:ascii="Arial" w:hAnsi="Arial" w:cs="Arial"/>
          <w:i/>
          <w:sz w:val="24"/>
          <w:szCs w:val="24"/>
        </w:rPr>
        <w:t xml:space="preserve">Si vous rencontrez des difficultés pour organiser vos justificatifs, nous vous proposons un masque de saisie sous la forme d'une présentation PowerPoint suivant l'ordre des critères. Vous pouvez insérer à chaque diapositive votre justificatif (soit en utilisant la fonction copier-coller, soit insertion d'une image ou d'un objet). A la fin, faites "Enregistrer au format </w:t>
      </w:r>
      <w:proofErr w:type="spellStart"/>
      <w:r w:rsidRPr="006363DE">
        <w:rPr>
          <w:rFonts w:ascii="Arial" w:hAnsi="Arial" w:cs="Arial"/>
          <w:i/>
          <w:sz w:val="24"/>
          <w:szCs w:val="24"/>
        </w:rPr>
        <w:t>pdf</w:t>
      </w:r>
      <w:proofErr w:type="spellEnd"/>
      <w:r w:rsidRPr="006363DE">
        <w:rPr>
          <w:rFonts w:ascii="Arial" w:hAnsi="Arial" w:cs="Arial"/>
          <w:i/>
          <w:sz w:val="24"/>
          <w:szCs w:val="24"/>
        </w:rPr>
        <w:t>".</w:t>
      </w:r>
    </w:p>
    <w:p w14:paraId="289389B0" w14:textId="2DEA4A19" w:rsidR="00932F87" w:rsidRPr="00932F87" w:rsidRDefault="00975076" w:rsidP="008942E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3528"/>
      </w:tblGrid>
      <w:tr w:rsidR="008942E7" w:rsidRPr="008942E7" w14:paraId="538CBA64" w14:textId="77777777" w:rsidTr="008942E7">
        <w:trPr>
          <w:trHeight w:val="43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14:paraId="3F15EBE5" w14:textId="37CE53F2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14:paraId="47078A8E" w14:textId="6361698F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942E7" w:rsidRPr="008942E7" w14:paraId="2F6F441C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center"/>
            <w:hideMark/>
          </w:tcPr>
          <w:p w14:paraId="58D75F2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0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bottom"/>
            <w:hideMark/>
          </w:tcPr>
          <w:p w14:paraId="596B1AD0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000000"/>
                <w:position w:val="-1"/>
                <w:lang w:eastAsia="fr-FR"/>
              </w:rPr>
              <w:t>ACTIONS TRANSVERSES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5E7EF29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center"/>
            <w:hideMark/>
          </w:tcPr>
          <w:p w14:paraId="5A94B286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0.1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15919C0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Avoir un groupe/une commission spécifique Société et Mixités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4DF447E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center"/>
            <w:hideMark/>
          </w:tcPr>
          <w:p w14:paraId="0DCED7B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0.2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5336E09F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Communiquer sur votre engagement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3D866FC0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center"/>
            <w:hideMark/>
          </w:tcPr>
          <w:p w14:paraId="64537AB3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0.3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71971890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action phare du club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336A9846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66"/>
            <w:vAlign w:val="center"/>
            <w:hideMark/>
          </w:tcPr>
          <w:p w14:paraId="6979FB5A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0.4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07ACAD66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Développer un réseau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AD7C239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5502A538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6189498E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76E4E407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  <w:hideMark/>
          </w:tcPr>
          <w:p w14:paraId="2AC53B11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bottom"/>
            <w:hideMark/>
          </w:tcPr>
          <w:p w14:paraId="6B77B4C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000000"/>
                <w:position w:val="-1"/>
                <w:lang w:eastAsia="fr-FR"/>
              </w:rPr>
              <w:t>BASKET SANS VIOLENCE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02602728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  <w:hideMark/>
          </w:tcPr>
          <w:p w14:paraId="460CCD7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1.1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74341271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Utiliser les ressources à disposition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34FA9C2E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  <w:hideMark/>
          </w:tcPr>
          <w:p w14:paraId="3DCACDF2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1.2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284BA166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aux violences verbales, physiques, psychologiques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42B403B6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  <w:hideMark/>
          </w:tcPr>
          <w:p w14:paraId="0D466EC0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1.3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62136DA7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aux violences sexuelle, harcèlement, bizutage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728641BD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  <w:hideMark/>
          </w:tcPr>
          <w:p w14:paraId="0EFF237A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1.4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6D00C84C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32669251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3CF451D1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03F3934D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3A7DB6DA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EAA1D"/>
            <w:vAlign w:val="center"/>
            <w:hideMark/>
          </w:tcPr>
          <w:p w14:paraId="4AE89E37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B050"/>
            <w:vAlign w:val="center"/>
            <w:hideMark/>
          </w:tcPr>
          <w:p w14:paraId="590A81D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FFFFFF"/>
                <w:position w:val="-1"/>
                <w:lang w:eastAsia="fr-FR"/>
              </w:rPr>
              <w:t>BASKET RESPECTUEUX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4EFF7687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EAA1D"/>
            <w:vAlign w:val="center"/>
            <w:hideMark/>
          </w:tcPr>
          <w:p w14:paraId="03DCABA8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2.1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43B20A12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Utiliser les ressources à disposition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08C671B9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EAA1D"/>
            <w:vAlign w:val="center"/>
            <w:hideMark/>
          </w:tcPr>
          <w:p w14:paraId="3972F5B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2.2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0A49D4D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aux incivilités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50A58306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EAA1D"/>
            <w:vAlign w:val="center"/>
            <w:hideMark/>
          </w:tcPr>
          <w:p w14:paraId="40057F3A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2.3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2DEEB6A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aux discriminations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5BF82612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EAA1D"/>
            <w:vAlign w:val="center"/>
            <w:hideMark/>
          </w:tcPr>
          <w:p w14:paraId="78A050DF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2.4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394B7718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FA5681C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534D78C7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5E1F3E49" w14:textId="77777777" w:rsidR="008942E7" w:rsidRPr="008942E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69A90AF3" w14:textId="77777777" w:rsidTr="008942E7">
        <w:trPr>
          <w:trHeight w:val="270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7F230B11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7E6C781E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FFFFFF"/>
                <w:position w:val="-1"/>
                <w:lang w:eastAsia="fr-FR"/>
              </w:rPr>
              <w:t>BASKET LAÏQUE 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72A8EA34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1515EC0A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3.1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050CF45C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Utiliser les ressources à disposition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3A228093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552DB557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3;2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5592AC89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aux valeurs de la République et la laïcité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64091843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58AB57CD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3.3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4054297E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valorisation de l'engagement des bénévoles​ et salarié.es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24E2CD97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30A0"/>
            <w:vAlign w:val="center"/>
            <w:hideMark/>
          </w:tcPr>
          <w:p w14:paraId="4BF4A3F9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3.4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034354F0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44E013B9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4C85DD8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469107AB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</w:tc>
      </w:tr>
      <w:tr w:rsidR="008942E7" w:rsidRPr="008942E7" w14:paraId="63AAA879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28BF77BC" w14:textId="77777777" w:rsid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  <w:p w14:paraId="31579589" w14:textId="77777777" w:rsid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  <w:p w14:paraId="7B081C82" w14:textId="77777777" w:rsidR="008942E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  <w:p w14:paraId="77839C33" w14:textId="0810793F" w:rsidR="008942E7" w:rsidRPr="00932F87" w:rsidRDefault="008942E7" w:rsidP="00932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0F0C3DC7" w14:textId="77777777" w:rsidR="008942E7" w:rsidRPr="00932F87" w:rsidRDefault="008942E7" w:rsidP="00932F8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sz w:val="20"/>
                <w:szCs w:val="20"/>
                <w:lang w:eastAsia="fr-FR"/>
              </w:rPr>
            </w:pPr>
          </w:p>
        </w:tc>
      </w:tr>
      <w:tr w:rsidR="008942E7" w:rsidRPr="008942E7" w14:paraId="7BB13501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vAlign w:val="center"/>
            <w:hideMark/>
          </w:tcPr>
          <w:p w14:paraId="6060B53C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vAlign w:val="center"/>
            <w:hideMark/>
          </w:tcPr>
          <w:p w14:paraId="79159D6E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000000"/>
                <w:position w:val="-1"/>
                <w:lang w:eastAsia="fr-FR"/>
              </w:rPr>
              <w:t>BASKET MIXTE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AA0EC91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vAlign w:val="center"/>
            <w:hideMark/>
          </w:tcPr>
          <w:p w14:paraId="584B5B80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4.1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5E022C51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favorisant l'engagement et la fidélisation des pratiquantes​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1FE32AFE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vAlign w:val="center"/>
            <w:hideMark/>
          </w:tcPr>
          <w:p w14:paraId="3AA06113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4.2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35B8ED0B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favorisant de l'engagement et la fidélisation des officielles et entraîneuses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5477CC3D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vAlign w:val="center"/>
            <w:hideMark/>
          </w:tcPr>
          <w:p w14:paraId="68F51302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4.3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1CE73189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favorisant l'engagement et la fidélisation des dirigeantes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1BF2C5C0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vAlign w:val="center"/>
            <w:hideMark/>
          </w:tcPr>
          <w:p w14:paraId="12E328D7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4.4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2FA26A11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73308262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5F528AEF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7CA8CF95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18722CCF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3D2D30D4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5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09B70E2F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FFFFFF"/>
                <w:position w:val="-1"/>
                <w:lang w:eastAsia="fr-FR"/>
              </w:rPr>
              <w:t>BASKET PERFORMANT SOCIALEMENT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42D769FC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6F2DCC0D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5.1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4AF9FA2B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facilitant l’accès à la pratique pour tous les publics 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317148D3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5D09B9FE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5.2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5931301F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favorisant la prise de responsabilités et l'engagement des publics éloignés dans le club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345E0524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62039D31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5.3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3FB25923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et dispositifs permettant l'insertion des publics dans la société </w:t>
            </w:r>
            <w:r w:rsidRPr="00932F8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932F87">
              <w:rPr>
                <w:rFonts w:ascii="Calibri" w:eastAsia="Times New Roman" w:hAnsi="Calibri" w:cs="Calibri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09118121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  <w:hideMark/>
          </w:tcPr>
          <w:p w14:paraId="15F80355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5.4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66A491C5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61441813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1F4707C1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03013B14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226512F6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21746C66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6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0A6F4559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000000"/>
                <w:position w:val="-1"/>
                <w:lang w:eastAsia="fr-FR"/>
              </w:rPr>
              <w:t>BASKET RESPONSABLE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042267F1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1A9528EF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6.1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675009D3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Utiliser les ressources à disposition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2EF706AB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36FA4A6A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6.2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3B059163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une ou des action(s) de sensibilisation à l'éco-responsabilité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033EF438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55C7A842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6.3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678ED985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des actions durablement pour limiter l'émission de CO2 dans le cadre du fonctionnement du club 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10D70A94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vAlign w:val="center"/>
            <w:hideMark/>
          </w:tcPr>
          <w:p w14:paraId="212BC603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6.4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27582760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39C4E9D6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14:paraId="221FF484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bottom"/>
          </w:tcPr>
          <w:p w14:paraId="3EF435E8" w14:textId="77777777" w:rsidR="008942E7" w:rsidRPr="008942E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</w:pPr>
          </w:p>
        </w:tc>
      </w:tr>
      <w:tr w:rsidR="008942E7" w:rsidRPr="008942E7" w14:paraId="627AFD2B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bottom"/>
            <w:hideMark/>
          </w:tcPr>
          <w:p w14:paraId="21FBC4EF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7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center"/>
            <w:hideMark/>
          </w:tcPr>
          <w:p w14:paraId="52BECDA7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b/>
                <w:bCs/>
                <w:color w:val="FFFFFF"/>
                <w:position w:val="-1"/>
                <w:lang w:eastAsia="fr-FR"/>
              </w:rPr>
              <w:t>BASKET SAIN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5EE52430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bottom"/>
            <w:hideMark/>
          </w:tcPr>
          <w:p w14:paraId="234F470B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7.1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33654478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Utiliser les ressources à disposition 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08CF6A18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bottom"/>
            <w:hideMark/>
          </w:tcPr>
          <w:p w14:paraId="17AA408C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7.2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797AFF0A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 ou des action(s) de sensibilisations favorisant un mode de vie sain 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  <w:tr w:rsidR="008942E7" w:rsidRPr="008942E7" w14:paraId="0628B8BD" w14:textId="77777777" w:rsidTr="008942E7">
        <w:trPr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bottom"/>
            <w:hideMark/>
          </w:tcPr>
          <w:p w14:paraId="1825D072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7.3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center"/>
            <w:hideMark/>
          </w:tcPr>
          <w:p w14:paraId="7DBA61F4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Mettre en place un ou des action(s) de sensibilisations sur le dopage</w:t>
            </w:r>
            <w:r w:rsidRPr="00932F87">
              <w:rPr>
                <w:rFonts w:ascii="Arial" w:eastAsia="Times New Roman" w:hAnsi="Arial" w:cs="Arial"/>
                <w:color w:val="000000"/>
                <w:lang w:val="en-US" w:eastAsia="fr-FR"/>
              </w:rPr>
              <w:t>​</w:t>
            </w:r>
          </w:p>
        </w:tc>
      </w:tr>
      <w:tr w:rsidR="008942E7" w:rsidRPr="008942E7" w14:paraId="706EF0C5" w14:textId="77777777" w:rsidTr="008942E7">
        <w:trPr>
          <w:trHeight w:val="195"/>
          <w:jc w:val="center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0000"/>
            <w:vAlign w:val="bottom"/>
            <w:hideMark/>
          </w:tcPr>
          <w:p w14:paraId="6343E088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7.4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  <w:tc>
          <w:tcPr>
            <w:tcW w:w="13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FF7"/>
            <w:vAlign w:val="bottom"/>
            <w:hideMark/>
          </w:tcPr>
          <w:p w14:paraId="3E09B240" w14:textId="77777777" w:rsidR="008942E7" w:rsidRPr="00932F87" w:rsidRDefault="008942E7" w:rsidP="008942E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32F87">
              <w:rPr>
                <w:rFonts w:ascii="Arial" w:eastAsia="Times New Roman" w:hAnsi="Arial" w:cs="Arial"/>
                <w:color w:val="000000"/>
                <w:position w:val="-1"/>
                <w:lang w:eastAsia="fr-FR"/>
              </w:rPr>
              <w:t>Autre action liée à cette thématique</w:t>
            </w:r>
            <w:r w:rsidRPr="00932F87">
              <w:rPr>
                <w:rFonts w:ascii="Arial" w:eastAsia="Times New Roman" w:hAnsi="Arial" w:cs="Arial"/>
                <w:color w:val="000000"/>
                <w:lang w:eastAsia="fr-FR"/>
              </w:rPr>
              <w:t>​</w:t>
            </w:r>
          </w:p>
        </w:tc>
      </w:tr>
    </w:tbl>
    <w:p w14:paraId="226F9DAF" w14:textId="04199048" w:rsidR="00E33590" w:rsidRPr="008942E7" w:rsidRDefault="00975076">
      <w:r>
        <w:br w:type="page"/>
      </w:r>
    </w:p>
    <w:p w14:paraId="7796E0C2" w14:textId="7A7B0C35" w:rsidR="00576DE0" w:rsidRPr="0036458C" w:rsidRDefault="00E33590">
      <w:pPr>
        <w:rPr>
          <w:rFonts w:ascii="Arial" w:hAnsi="Arial" w:cs="Arial"/>
          <w:b/>
        </w:rPr>
      </w:pPr>
      <w:r w:rsidRPr="0036458C">
        <w:rPr>
          <w:rFonts w:ascii="Arial" w:hAnsi="Arial" w:cs="Arial"/>
          <w:b/>
        </w:rPr>
        <w:lastRenderedPageBreak/>
        <w:t>Les référents régionaux :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3686"/>
        <w:gridCol w:w="5670"/>
      </w:tblGrid>
      <w:tr w:rsidR="0036458C" w:rsidRPr="0036458C" w14:paraId="559784E1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49D1532C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ARA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E709C1E" w14:textId="1D3D35AE" w:rsidR="0036458C" w:rsidRPr="0036458C" w:rsidRDefault="00EA710E" w:rsidP="003645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Marie-Pierre CHAPELLON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12222A2" w14:textId="7212D7D6" w:rsidR="0036458C" w:rsidRPr="0036458C" w:rsidRDefault="00C10B8B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r w:rsidRPr="00C10B8B">
              <w:rPr>
                <w:rStyle w:val="Lienhypertexte"/>
                <w:rFonts w:ascii="Arial" w:hAnsi="Arial" w:cs="Arial"/>
                <w:u w:val="none"/>
              </w:rPr>
              <w:t>mp.chapellon@aurabasketball.com</w:t>
            </w:r>
          </w:p>
        </w:tc>
      </w:tr>
      <w:tr w:rsidR="0036458C" w:rsidRPr="0036458C" w14:paraId="3F6F1A63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30D19863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BFC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3CFCFF9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Adeline THERAROZ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066A84A3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1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cassin.theraroz@orange.fr</w:t>
              </w:r>
            </w:hyperlink>
          </w:p>
        </w:tc>
      </w:tr>
      <w:tr w:rsidR="0036458C" w:rsidRPr="0036458C" w14:paraId="19B75A40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24541225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BRE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848E889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Jacques PERRIER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300DBA78" w14:textId="4C6DA11F" w:rsidR="0036458C" w:rsidRPr="0036458C" w:rsidRDefault="0036458C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r w:rsidRPr="0036458C">
              <w:rPr>
                <w:rStyle w:val="Lienhypertexte"/>
                <w:rFonts w:ascii="Arial" w:hAnsi="Arial" w:cs="Arial"/>
                <w:u w:val="none"/>
              </w:rPr>
              <w:t>jacquesperrier35@gmail.com</w:t>
            </w:r>
          </w:p>
        </w:tc>
      </w:tr>
      <w:tr w:rsidR="0036458C" w:rsidRPr="0036458C" w14:paraId="68795860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2A0DF5C2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COR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499E944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Monique DRISSI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F96D515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2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modrissi149@gmail.com</w:t>
              </w:r>
            </w:hyperlink>
          </w:p>
        </w:tc>
      </w:tr>
      <w:tr w:rsidR="0036458C" w:rsidRPr="0036458C" w14:paraId="00617CD2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12403B3C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CVL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52D36E7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Michel PETIBON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2A0080B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3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citoyennete@centrevaldeloirebasketball.org</w:t>
              </w:r>
            </w:hyperlink>
          </w:p>
        </w:tc>
      </w:tr>
      <w:tr w:rsidR="0036458C" w:rsidRPr="0036458C" w14:paraId="5BC0F519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36FE2A47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GES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FA8C328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Anne Catherine CHEVALIER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1853A3D6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4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annecatherine.chevalier@grandestbasketball.org</w:t>
              </w:r>
            </w:hyperlink>
          </w:p>
        </w:tc>
      </w:tr>
      <w:tr w:rsidR="0036458C" w:rsidRPr="0036458C" w14:paraId="1BACD45D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1487AE4E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GUA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3436A13B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Joël MANNE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2ED4256F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5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secretaire.general971@lrgbb.com</w:t>
              </w:r>
            </w:hyperlink>
          </w:p>
        </w:tc>
      </w:tr>
      <w:tr w:rsidR="0036458C" w:rsidRPr="0036458C" w14:paraId="64375CEC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505BC0BC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GUY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6AFDDB0A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6458C">
              <w:rPr>
                <w:rFonts w:ascii="Arial" w:hAnsi="Arial" w:cs="Arial"/>
              </w:rPr>
              <w:t>Mireilla</w:t>
            </w:r>
            <w:proofErr w:type="spellEnd"/>
            <w:r w:rsidRPr="0036458C">
              <w:rPr>
                <w:rFonts w:ascii="Arial" w:hAnsi="Arial" w:cs="Arial"/>
              </w:rPr>
              <w:t xml:space="preserve"> MOLINIER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27C8FA4E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6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basketguyane@wanadoo.fr</w:t>
              </w:r>
            </w:hyperlink>
          </w:p>
        </w:tc>
      </w:tr>
      <w:tr w:rsidR="0036458C" w:rsidRPr="0036458C" w14:paraId="4E051420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3AF4BABA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HDF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59AC481C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Nadine LEFEBVRE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1575282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7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auroreboreale59@gmail.com</w:t>
              </w:r>
            </w:hyperlink>
          </w:p>
        </w:tc>
      </w:tr>
      <w:tr w:rsidR="0036458C" w:rsidRPr="0036458C" w14:paraId="1CE7AEDB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33E1F3BB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IDF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E501A2E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Djamel SOUDANI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62096154" w14:textId="77777777" w:rsidR="0036458C" w:rsidRPr="0036458C" w:rsidRDefault="0036458C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r w:rsidRPr="0036458C">
              <w:rPr>
                <w:rStyle w:val="Lienhypertexte"/>
                <w:rFonts w:ascii="Arial" w:hAnsi="Arial" w:cs="Arial"/>
                <w:u w:val="none"/>
              </w:rPr>
              <w:t>dsoudani@basketidf.com</w:t>
            </w:r>
          </w:p>
        </w:tc>
      </w:tr>
      <w:tr w:rsidR="0036458C" w:rsidRPr="0036458C" w14:paraId="55AC263E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7F2BCB24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MAR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E1D1E23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Marie-Noëlle AGARAT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4E19FA82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8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marino4@gmail.com</w:t>
              </w:r>
            </w:hyperlink>
          </w:p>
        </w:tc>
      </w:tr>
      <w:tr w:rsidR="0036458C" w:rsidRPr="0036458C" w14:paraId="0F4EC999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  <w:hideMark/>
          </w:tcPr>
          <w:p w14:paraId="4843EA45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MAY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707F396C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Hakim ALI ABDOU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  <w:hideMark/>
          </w:tcPr>
          <w:p w14:paraId="5BCAD4B3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19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hakimaliabdou@hotmail.fr</w:t>
              </w:r>
            </w:hyperlink>
          </w:p>
        </w:tc>
      </w:tr>
      <w:tr w:rsidR="00FE42DD" w:rsidRPr="0036458C" w14:paraId="6E8963A2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7BA74BE8" w14:textId="664506E4" w:rsidR="00FE42DD" w:rsidRPr="0036458C" w:rsidRDefault="00FE42DD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NAQ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5C18073B" w14:textId="6CF2E20E" w:rsidR="00FE42DD" w:rsidRPr="0036458C" w:rsidRDefault="00FE42DD" w:rsidP="003645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Florence </w:t>
            </w:r>
            <w:r w:rsidRPr="00FE42DD">
              <w:rPr>
                <w:rFonts w:ascii="Arial" w:hAnsi="Arial" w:cs="Arial"/>
              </w:rPr>
              <w:t>LAGOUEYTE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20DA3754" w14:textId="10932ACF" w:rsidR="00FE42DD" w:rsidRPr="00FE42DD" w:rsidRDefault="00090C76" w:rsidP="0036458C">
            <w:pPr>
              <w:spacing w:after="0" w:line="240" w:lineRule="auto"/>
            </w:pPr>
            <w:hyperlink r:id="rId20" w:history="1">
              <w:r w:rsidR="00FE42DD" w:rsidRPr="00FE42DD">
                <w:rPr>
                  <w:rStyle w:val="Lienhypertexte"/>
                  <w:rFonts w:ascii="Arial" w:hAnsi="Arial" w:cs="Arial"/>
                  <w:u w:val="none"/>
                </w:rPr>
                <w:t>flagoueyte@n</w:t>
              </w:r>
            </w:hyperlink>
            <w:r w:rsidR="00FE42DD" w:rsidRPr="00FE42DD">
              <w:rPr>
                <w:rStyle w:val="Lienhypertexte"/>
                <w:rFonts w:ascii="Arial" w:hAnsi="Arial" w:cs="Arial"/>
                <w:u w:val="none"/>
              </w:rPr>
              <w:t>aqbasket.fr</w:t>
            </w:r>
          </w:p>
        </w:tc>
      </w:tr>
      <w:tr w:rsidR="0036458C" w:rsidRPr="0036458C" w14:paraId="5B09C675" w14:textId="77777777" w:rsidTr="0036458C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006139"/>
              <w:left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1429A5F7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NCA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1CD0ABA8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Thierry DURAND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0C5604FB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1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durandthierry@mls.nc</w:t>
              </w:r>
            </w:hyperlink>
          </w:p>
        </w:tc>
      </w:tr>
      <w:tr w:rsidR="0036458C" w:rsidRPr="0036458C" w14:paraId="42220C87" w14:textId="77777777" w:rsidTr="0036458C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210F55F7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461A7F0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Brigitte DELAVEUVE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11749FC5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2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secretairelrncbb@gmail.com</w:t>
              </w:r>
            </w:hyperlink>
          </w:p>
        </w:tc>
      </w:tr>
      <w:tr w:rsidR="0036458C" w:rsidRPr="0036458C" w14:paraId="0B9495DC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2F476738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NOR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14F9074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Eric HERMENT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4465AC6C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3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 xml:space="preserve"> citoyennete@normandiebasketball.fr</w:t>
              </w:r>
            </w:hyperlink>
          </w:p>
        </w:tc>
      </w:tr>
      <w:tr w:rsidR="0036458C" w:rsidRPr="0036458C" w14:paraId="16BC0ADE" w14:textId="77777777" w:rsidTr="0036458C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006139"/>
              <w:left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5E45DE9B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OCC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3979B74D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Isabelle CAMPAGNE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0D79DA65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4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isabelleca81@gmail.com</w:t>
              </w:r>
            </w:hyperlink>
          </w:p>
        </w:tc>
      </w:tr>
      <w:tr w:rsidR="0036458C" w:rsidRPr="0036458C" w14:paraId="689E9016" w14:textId="77777777" w:rsidTr="0036458C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46F9A6A3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727A99B2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Aurore FILLATRE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46743BD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5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a.filliatre@occitaniebasketball.org</w:t>
              </w:r>
            </w:hyperlink>
          </w:p>
        </w:tc>
      </w:tr>
      <w:tr w:rsidR="0036458C" w:rsidRPr="0036458C" w14:paraId="5A338030" w14:textId="77777777" w:rsidTr="0036458C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006139"/>
              <w:left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260A8172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PAC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7C14CA00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Pierre SAVINA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44966F2A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6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psavina05@gmail.com</w:t>
              </w:r>
            </w:hyperlink>
          </w:p>
        </w:tc>
      </w:tr>
      <w:tr w:rsidR="0036458C" w:rsidRPr="0036458C" w14:paraId="2D2645F6" w14:textId="77777777" w:rsidTr="0036458C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04C99ACA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4543F9B2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Eugénie CAUCHIE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5BCEF1FC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7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cauchie.eugenie@wanadoo.fr</w:t>
              </w:r>
            </w:hyperlink>
          </w:p>
        </w:tc>
      </w:tr>
      <w:tr w:rsidR="0036458C" w:rsidRPr="0036458C" w14:paraId="24A05650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3056BA0C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PDL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0A2C235F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Françoise TRIBOTE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5A55B227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8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paugam.fran@wanadoo.fr</w:t>
              </w:r>
            </w:hyperlink>
          </w:p>
        </w:tc>
      </w:tr>
      <w:tr w:rsidR="0036458C" w:rsidRPr="0036458C" w14:paraId="45C44A49" w14:textId="77777777" w:rsidTr="0036458C">
        <w:trPr>
          <w:trHeight w:val="227"/>
          <w:jc w:val="center"/>
        </w:trPr>
        <w:tc>
          <w:tcPr>
            <w:tcW w:w="1271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361C143A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PFR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E40D4C0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6458C">
              <w:rPr>
                <w:rFonts w:ascii="Arial" w:hAnsi="Arial" w:cs="Arial"/>
              </w:rPr>
              <w:t>Timeri</w:t>
            </w:r>
            <w:proofErr w:type="spellEnd"/>
            <w:r w:rsidRPr="0036458C">
              <w:rPr>
                <w:rFonts w:ascii="Arial" w:hAnsi="Arial" w:cs="Arial"/>
              </w:rPr>
              <w:t xml:space="preserve"> MAIHI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482EC83B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29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t.timeri82@gmail.com</w:t>
              </w:r>
            </w:hyperlink>
          </w:p>
        </w:tc>
      </w:tr>
      <w:tr w:rsidR="0036458C" w:rsidRPr="0036458C" w14:paraId="43A4190C" w14:textId="77777777" w:rsidTr="0036458C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006139"/>
              <w:left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1662BDF8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REU</w:t>
            </w: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51E98B3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Marie-Christelle PALMA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61D5016A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30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palmariechristelle@yahoo.fr</w:t>
              </w:r>
            </w:hyperlink>
          </w:p>
        </w:tc>
      </w:tr>
      <w:tr w:rsidR="0036458C" w:rsidRPr="0036458C" w14:paraId="749C71E1" w14:textId="77777777" w:rsidTr="0036458C">
        <w:trPr>
          <w:trHeight w:val="227"/>
          <w:jc w:val="center"/>
        </w:trPr>
        <w:tc>
          <w:tcPr>
            <w:tcW w:w="1271" w:type="dxa"/>
            <w:vMerge/>
            <w:tcBorders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 w14:paraId="0961BD86" w14:textId="77777777" w:rsidR="0036458C" w:rsidRPr="0036458C" w:rsidRDefault="0036458C" w:rsidP="00CD4A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05B08132" w14:textId="77777777" w:rsidR="0036458C" w:rsidRPr="0036458C" w:rsidRDefault="0036458C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Laetitia MARGUIN NATIVEL</w:t>
            </w:r>
          </w:p>
        </w:tc>
        <w:tc>
          <w:tcPr>
            <w:tcW w:w="567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2" w:type="dxa"/>
              <w:left w:w="113" w:type="dxa"/>
              <w:bottom w:w="57" w:type="dxa"/>
              <w:right w:w="12" w:type="dxa"/>
            </w:tcMar>
            <w:vAlign w:val="center"/>
          </w:tcPr>
          <w:p w14:paraId="5F590187" w14:textId="77777777" w:rsidR="0036458C" w:rsidRPr="0036458C" w:rsidRDefault="00090C76" w:rsidP="0036458C">
            <w:pPr>
              <w:spacing w:after="0" w:line="240" w:lineRule="auto"/>
              <w:rPr>
                <w:rStyle w:val="Lienhypertexte"/>
                <w:rFonts w:ascii="Arial" w:hAnsi="Arial" w:cs="Arial"/>
                <w:u w:val="none"/>
              </w:rPr>
            </w:pPr>
            <w:hyperlink r:id="rId31" w:history="1">
              <w:r w:rsidR="0036458C" w:rsidRPr="0036458C">
                <w:rPr>
                  <w:rStyle w:val="Lienhypertexte"/>
                  <w:rFonts w:ascii="Arial" w:hAnsi="Arial" w:cs="Arial"/>
                  <w:u w:val="none"/>
                </w:rPr>
                <w:t>ctf@lareunionbasketball.org</w:t>
              </w:r>
            </w:hyperlink>
          </w:p>
        </w:tc>
      </w:tr>
    </w:tbl>
    <w:p w14:paraId="4BEB85F0" w14:textId="77777777" w:rsidR="0036458C" w:rsidRDefault="0036458C">
      <w:pPr>
        <w:rPr>
          <w:rFonts w:ascii="Arial" w:hAnsi="Arial" w:cs="Arial"/>
        </w:rPr>
      </w:pPr>
    </w:p>
    <w:p w14:paraId="63471CED" w14:textId="5073F86C" w:rsidR="0036458C" w:rsidRPr="008D076E" w:rsidRDefault="0036458C">
      <w:pPr>
        <w:rPr>
          <w:rFonts w:ascii="Arial" w:hAnsi="Arial" w:cs="Arial"/>
          <w:b/>
        </w:rPr>
      </w:pPr>
      <w:r w:rsidRPr="008D076E">
        <w:rPr>
          <w:rFonts w:ascii="Arial" w:hAnsi="Arial" w:cs="Arial"/>
          <w:b/>
        </w:rPr>
        <w:lastRenderedPageBreak/>
        <w:t>La commission fédérale Société &amp; Mixités :</w:t>
      </w:r>
      <w:r w:rsidR="00090C76">
        <w:rPr>
          <w:rFonts w:ascii="Arial" w:hAnsi="Arial" w:cs="Arial"/>
          <w:b/>
        </w:rPr>
        <w:t xml:space="preserve"> </w:t>
      </w:r>
      <w:hyperlink r:id="rId32" w:history="1">
        <w:r w:rsidR="00090C76" w:rsidRPr="00014A41">
          <w:rPr>
            <w:rStyle w:val="Lienhypertexte"/>
            <w:rFonts w:ascii="Arial" w:hAnsi="Arial" w:cs="Arial"/>
            <w:b/>
          </w:rPr>
          <w:t>citoyenne@ffbb.com</w:t>
        </w:r>
      </w:hyperlink>
      <w:r w:rsidR="00090C76">
        <w:rPr>
          <w:rFonts w:ascii="Arial" w:hAnsi="Arial" w:cs="Arial"/>
          <w:b/>
        </w:rPr>
        <w:t xml:space="preserve"> </w:t>
      </w:r>
    </w:p>
    <w:p w14:paraId="5F7221AA" w14:textId="4512B54A" w:rsidR="0036458C" w:rsidRDefault="0036458C">
      <w:pPr>
        <w:rPr>
          <w:rFonts w:ascii="Arial" w:hAnsi="Arial" w:cs="Arial"/>
        </w:rPr>
      </w:pPr>
    </w:p>
    <w:tbl>
      <w:tblPr>
        <w:tblW w:w="6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540"/>
        <w:gridCol w:w="1580"/>
      </w:tblGrid>
      <w:tr w:rsidR="00090C76" w:rsidRPr="0036458C" w14:paraId="7B7A4FF7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3E57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Damien SIMONNET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6610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Président</w:t>
            </w: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55E5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C0085</w:t>
            </w:r>
          </w:p>
        </w:tc>
      </w:tr>
      <w:tr w:rsidR="00090C76" w:rsidRPr="0036458C" w14:paraId="70D1E758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5EEF4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Claudine ZENTAR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C954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Vice-Présidente</w:t>
            </w: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6851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C0042</w:t>
            </w:r>
          </w:p>
        </w:tc>
      </w:tr>
      <w:tr w:rsidR="00090C76" w:rsidRPr="0036458C" w14:paraId="1F85FAA9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1B19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Alexis BESSON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58F0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B445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C0075</w:t>
            </w:r>
          </w:p>
        </w:tc>
      </w:tr>
      <w:tr w:rsidR="00090C76" w:rsidRPr="0036458C" w14:paraId="0B2D8C11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D891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Dominique BILOT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3533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CF8D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C0059</w:t>
            </w:r>
          </w:p>
        </w:tc>
      </w:tr>
      <w:tr w:rsidR="00090C76" w:rsidRPr="0036458C" w14:paraId="1CD13366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143B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Ludivine BOURY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1426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9AE5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C0013</w:t>
            </w:r>
          </w:p>
        </w:tc>
      </w:tr>
      <w:tr w:rsidR="00090C76" w:rsidRPr="0036458C" w14:paraId="796A9713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A314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Céline GUIRAUD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F3A2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5EA0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C0031</w:t>
            </w:r>
          </w:p>
        </w:tc>
      </w:tr>
      <w:tr w:rsidR="00090C76" w:rsidRPr="0036458C" w14:paraId="6CD47E02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605B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Marie PARAGEAUD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4BE3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3295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C0068</w:t>
            </w:r>
          </w:p>
        </w:tc>
      </w:tr>
      <w:tr w:rsidR="00090C76" w:rsidRPr="0036458C" w14:paraId="6459206E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0179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Jean Paul ROBERT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446B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7EF6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C0087</w:t>
            </w:r>
          </w:p>
        </w:tc>
      </w:tr>
      <w:tr w:rsidR="00090C76" w:rsidRPr="0036458C" w14:paraId="7C7293B5" w14:textId="77777777" w:rsidTr="00090C76">
        <w:trPr>
          <w:trHeight w:val="567"/>
          <w:jc w:val="center"/>
        </w:trPr>
        <w:tc>
          <w:tcPr>
            <w:tcW w:w="260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0CE1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 xml:space="preserve">Rozenn SAVIN </w:t>
            </w:r>
          </w:p>
        </w:tc>
        <w:tc>
          <w:tcPr>
            <w:tcW w:w="254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E350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6139"/>
              <w:left w:val="single" w:sz="4" w:space="0" w:color="006139"/>
              <w:bottom w:val="single" w:sz="4" w:space="0" w:color="006139"/>
              <w:right w:val="single" w:sz="4" w:space="0" w:color="00613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4A27" w14:textId="77777777" w:rsidR="00090C76" w:rsidRPr="0036458C" w:rsidRDefault="00090C76" w:rsidP="0036458C">
            <w:pPr>
              <w:spacing w:after="0" w:line="240" w:lineRule="auto"/>
              <w:rPr>
                <w:rFonts w:ascii="Arial" w:hAnsi="Arial" w:cs="Arial"/>
              </w:rPr>
            </w:pPr>
            <w:r w:rsidRPr="0036458C">
              <w:rPr>
                <w:rFonts w:ascii="Arial" w:hAnsi="Arial" w:cs="Arial"/>
              </w:rPr>
              <w:t>C0035</w:t>
            </w:r>
          </w:p>
        </w:tc>
      </w:tr>
    </w:tbl>
    <w:p w14:paraId="79C1B025" w14:textId="77777777" w:rsidR="0036458C" w:rsidRPr="00975076" w:rsidRDefault="0036458C">
      <w:pPr>
        <w:rPr>
          <w:rFonts w:ascii="Arial" w:hAnsi="Arial" w:cs="Arial"/>
        </w:rPr>
      </w:pPr>
    </w:p>
    <w:sectPr w:rsidR="0036458C" w:rsidRPr="00975076" w:rsidSect="00E31B41">
      <w:headerReference w:type="default" r:id="rId33"/>
      <w:footerReference w:type="default" r:id="rId34"/>
      <w:pgSz w:w="16838" w:h="11906" w:orient="landscape"/>
      <w:pgMar w:top="226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C8E6" w14:textId="77777777" w:rsidR="00E33590" w:rsidRDefault="00E33590" w:rsidP="005B3AE3">
      <w:pPr>
        <w:spacing w:after="0" w:line="240" w:lineRule="auto"/>
      </w:pPr>
      <w:r>
        <w:separator/>
      </w:r>
    </w:p>
  </w:endnote>
  <w:endnote w:type="continuationSeparator" w:id="0">
    <w:p w14:paraId="5A9D1046" w14:textId="77777777" w:rsidR="00E33590" w:rsidRDefault="00E33590" w:rsidP="005B3AE3">
      <w:pPr>
        <w:spacing w:after="0" w:line="240" w:lineRule="auto"/>
      </w:pPr>
      <w:r>
        <w:continuationSeparator/>
      </w:r>
    </w:p>
  </w:endnote>
  <w:endnote w:type="continuationNotice" w:id="1">
    <w:p w14:paraId="1420AD8F" w14:textId="77777777" w:rsidR="00763289" w:rsidRDefault="00763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BB">
    <w:altName w:val="Calibri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E23" w14:textId="0A0C446A" w:rsidR="00E33590" w:rsidRPr="00475EB8" w:rsidRDefault="00E33590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FILENAME  \* FirstCap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202</w:t>
    </w:r>
    <w:r w:rsidR="00823A2D">
      <w:rPr>
        <w:rFonts w:ascii="Arial" w:hAnsi="Arial" w:cs="Arial"/>
        <w:i/>
        <w:noProof/>
        <w:sz w:val="16"/>
        <w:szCs w:val="16"/>
      </w:rPr>
      <w:t>2</w:t>
    </w:r>
    <w:r>
      <w:rPr>
        <w:rFonts w:ascii="Arial" w:hAnsi="Arial" w:cs="Arial"/>
        <w:i/>
        <w:noProof/>
        <w:sz w:val="16"/>
        <w:szCs w:val="16"/>
      </w:rPr>
      <w:t>-10-</w:t>
    </w:r>
    <w:r w:rsidR="00823A2D">
      <w:rPr>
        <w:rFonts w:ascii="Arial" w:hAnsi="Arial" w:cs="Arial"/>
        <w:i/>
        <w:noProof/>
        <w:sz w:val="16"/>
        <w:szCs w:val="16"/>
      </w:rPr>
      <w:t>18</w:t>
    </w:r>
    <w:r>
      <w:rPr>
        <w:rFonts w:ascii="Arial" w:hAnsi="Arial" w:cs="Arial"/>
        <w:i/>
        <w:noProof/>
        <w:sz w:val="16"/>
        <w:szCs w:val="16"/>
      </w:rPr>
      <w:t xml:space="preserve"> 4 S&amp;Ms Notice dossier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FILENAME  \* FirstCap  \* MERGEFORMAT </w:instrText>
    </w:r>
    <w:r w:rsidR="00090C76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page </w:t>
    </w:r>
    <w:r w:rsidRPr="00475EB8">
      <w:rPr>
        <w:rFonts w:ascii="Arial" w:hAnsi="Arial" w:cs="Arial"/>
        <w:i/>
        <w:sz w:val="16"/>
        <w:szCs w:val="16"/>
      </w:rPr>
      <w:fldChar w:fldCharType="begin"/>
    </w:r>
    <w:r w:rsidRPr="00475EB8">
      <w:rPr>
        <w:rFonts w:ascii="Arial" w:hAnsi="Arial" w:cs="Arial"/>
        <w:i/>
        <w:sz w:val="16"/>
        <w:szCs w:val="16"/>
      </w:rPr>
      <w:instrText>PAGE   \* MERGEFORMAT</w:instrText>
    </w:r>
    <w:r w:rsidRPr="00475EB8">
      <w:rPr>
        <w:rFonts w:ascii="Arial" w:hAnsi="Arial" w:cs="Arial"/>
        <w:i/>
        <w:sz w:val="16"/>
        <w:szCs w:val="16"/>
      </w:rPr>
      <w:fldChar w:fldCharType="separate"/>
    </w:r>
    <w:r w:rsidR="00FE42DD">
      <w:rPr>
        <w:rFonts w:ascii="Arial" w:hAnsi="Arial" w:cs="Arial"/>
        <w:i/>
        <w:noProof/>
        <w:sz w:val="16"/>
        <w:szCs w:val="16"/>
      </w:rPr>
      <w:t>6</w:t>
    </w:r>
    <w:r w:rsidRPr="00475E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6070" w14:textId="77777777" w:rsidR="00E33590" w:rsidRDefault="00E33590" w:rsidP="005B3AE3">
      <w:pPr>
        <w:spacing w:after="0" w:line="240" w:lineRule="auto"/>
      </w:pPr>
      <w:r>
        <w:separator/>
      </w:r>
    </w:p>
  </w:footnote>
  <w:footnote w:type="continuationSeparator" w:id="0">
    <w:p w14:paraId="23E9C107" w14:textId="77777777" w:rsidR="00E33590" w:rsidRDefault="00E33590" w:rsidP="005B3AE3">
      <w:pPr>
        <w:spacing w:after="0" w:line="240" w:lineRule="auto"/>
      </w:pPr>
      <w:r>
        <w:continuationSeparator/>
      </w:r>
    </w:p>
  </w:footnote>
  <w:footnote w:type="continuationNotice" w:id="1">
    <w:p w14:paraId="02D6249F" w14:textId="77777777" w:rsidR="00763289" w:rsidRDefault="00763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2A0F" w14:textId="460F3DC3" w:rsidR="00E33590" w:rsidRPr="005B3AE3" w:rsidRDefault="00E33590" w:rsidP="005B3AE3">
    <w:pPr>
      <w:spacing w:after="0" w:line="240" w:lineRule="auto"/>
      <w:ind w:left="284"/>
      <w:jc w:val="center"/>
      <w:rPr>
        <w:rFonts w:ascii="FFBB" w:eastAsia="Times New Roman" w:hAnsi="FFBB" w:cs="Arial"/>
        <w:bCs/>
        <w:color w:val="006666"/>
        <w:sz w:val="48"/>
        <w:szCs w:val="48"/>
        <w:lang w:eastAsia="fr-FR"/>
      </w:rPr>
    </w:pPr>
    <w:r w:rsidRPr="005B3AE3">
      <w:rPr>
        <w:rFonts w:ascii="FFBB" w:eastAsia="Times New Roman" w:hAnsi="FFBB" w:cs="Arial"/>
        <w:bCs/>
        <w:noProof/>
        <w:color w:val="006666"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4C3581E" wp14:editId="2AB8629B">
              <wp:simplePos x="0" y="0"/>
              <wp:positionH relativeFrom="margin">
                <wp:posOffset>8788258</wp:posOffset>
              </wp:positionH>
              <wp:positionV relativeFrom="paragraph">
                <wp:posOffset>-205248</wp:posOffset>
              </wp:positionV>
              <wp:extent cx="1209675" cy="104775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464B7" w14:textId="782C7E09" w:rsidR="00E33590" w:rsidRDefault="00E33590" w:rsidP="005B3AE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DEC1CFF" wp14:editId="7E408CB5">
                                <wp:extent cx="1020445" cy="861817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MAIF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0445" cy="861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3581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692pt;margin-top:-16.15pt;width:95.25pt;height:82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" filled="f" stroked="f" strokeweight=".5pt">
              <v:textbox>
                <w:txbxContent>
                  <w:p w14:paraId="27C464B7" w14:textId="782C7E09" w:rsidR="00E33590" w:rsidRDefault="00E33590" w:rsidP="005B3AE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DEC1CFF" wp14:editId="7E408CB5">
                          <wp:extent cx="1020445" cy="861817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MAIF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0445" cy="861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3AE3"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36CF39B4" wp14:editId="3295CBEE">
          <wp:simplePos x="0" y="0"/>
          <wp:positionH relativeFrom="column">
            <wp:posOffset>605790</wp:posOffset>
          </wp:positionH>
          <wp:positionV relativeFrom="paragraph">
            <wp:posOffset>246380</wp:posOffset>
          </wp:positionV>
          <wp:extent cx="304800" cy="450215"/>
          <wp:effectExtent l="0" t="0" r="0" b="6985"/>
          <wp:wrapNone/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AE3"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11D69E2F" wp14:editId="1F766FC6">
          <wp:simplePos x="0" y="0"/>
          <wp:positionH relativeFrom="column">
            <wp:posOffset>186690</wp:posOffset>
          </wp:positionH>
          <wp:positionV relativeFrom="paragraph">
            <wp:posOffset>20955</wp:posOffset>
          </wp:positionV>
          <wp:extent cx="304800" cy="450215"/>
          <wp:effectExtent l="0" t="0" r="0" b="6985"/>
          <wp:wrapNone/>
          <wp:docPr id="3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AE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8C1B" wp14:editId="066EB46C">
          <wp:simplePos x="0" y="0"/>
          <wp:positionH relativeFrom="column">
            <wp:posOffset>-232078</wp:posOffset>
          </wp:positionH>
          <wp:positionV relativeFrom="paragraph">
            <wp:posOffset>-223132</wp:posOffset>
          </wp:positionV>
          <wp:extent cx="304800" cy="450215"/>
          <wp:effectExtent l="0" t="0" r="0" b="6985"/>
          <wp:wrapNone/>
          <wp:docPr id="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AE3">
      <w:rPr>
        <w:rFonts w:ascii="FFBB" w:eastAsia="Times New Roman" w:hAnsi="FFBB" w:cs="Arial"/>
        <w:bCs/>
        <w:color w:val="006666"/>
        <w:sz w:val="48"/>
        <w:szCs w:val="48"/>
        <w:lang w:eastAsia="fr-FR"/>
      </w:rPr>
      <w:t>LABEL FFBB CITOYEN MAIF</w:t>
    </w:r>
  </w:p>
  <w:p w14:paraId="692B5119" w14:textId="7EA85885" w:rsidR="00E33590" w:rsidRPr="005B3AE3" w:rsidRDefault="00E33590" w:rsidP="005B3AE3">
    <w:pPr>
      <w:spacing w:after="0" w:line="240" w:lineRule="auto"/>
      <w:ind w:left="284"/>
      <w:jc w:val="center"/>
      <w:rPr>
        <w:rFonts w:ascii="FFBB" w:eastAsia="Times New Roman" w:hAnsi="FFBB" w:cs="Arial"/>
        <w:bCs/>
        <w:color w:val="006666"/>
        <w:sz w:val="48"/>
        <w:szCs w:val="48"/>
        <w:lang w:eastAsia="fr-FR"/>
      </w:rPr>
    </w:pPr>
    <w:r w:rsidRPr="005B3AE3">
      <w:rPr>
        <w:rFonts w:ascii="FFBB" w:eastAsia="Times New Roman" w:hAnsi="FFBB" w:cs="Arial"/>
        <w:bCs/>
        <w:color w:val="006666"/>
        <w:sz w:val="48"/>
        <w:szCs w:val="48"/>
        <w:lang w:eastAsia="fr-FR"/>
      </w:rPr>
      <w:t>NOTICE DOSSIER</w:t>
    </w:r>
  </w:p>
  <w:p w14:paraId="5FBE7361" w14:textId="38D45D62" w:rsidR="00E33590" w:rsidRDefault="00E33590" w:rsidP="005B3AE3">
    <w:pPr>
      <w:pStyle w:val="En-tte"/>
    </w:pPr>
    <w:r w:rsidRPr="005B3AE3">
      <w:rPr>
        <w:rFonts w:ascii="FFBB" w:eastAsia="Times New Roman" w:hAnsi="FFBB" w:cs="Arial"/>
        <w:bCs/>
        <w:color w:val="006666"/>
        <w:sz w:val="48"/>
        <w:szCs w:val="48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20DB"/>
    <w:multiLevelType w:val="hybridMultilevel"/>
    <w:tmpl w:val="6ADC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E0"/>
    <w:rsid w:val="00090C76"/>
    <w:rsid w:val="000F245E"/>
    <w:rsid w:val="000F5B67"/>
    <w:rsid w:val="001246FE"/>
    <w:rsid w:val="001449DB"/>
    <w:rsid w:val="001B2349"/>
    <w:rsid w:val="00214427"/>
    <w:rsid w:val="00334583"/>
    <w:rsid w:val="0036458C"/>
    <w:rsid w:val="003E0852"/>
    <w:rsid w:val="00422FCF"/>
    <w:rsid w:val="00444634"/>
    <w:rsid w:val="00475EB8"/>
    <w:rsid w:val="00487DE9"/>
    <w:rsid w:val="00533C85"/>
    <w:rsid w:val="005705F2"/>
    <w:rsid w:val="00576DE0"/>
    <w:rsid w:val="005A5388"/>
    <w:rsid w:val="005B3AE3"/>
    <w:rsid w:val="006363DE"/>
    <w:rsid w:val="007034D0"/>
    <w:rsid w:val="00763289"/>
    <w:rsid w:val="00764824"/>
    <w:rsid w:val="00775D88"/>
    <w:rsid w:val="00791EA1"/>
    <w:rsid w:val="007A2DB7"/>
    <w:rsid w:val="007C75C7"/>
    <w:rsid w:val="00823A2D"/>
    <w:rsid w:val="0089132C"/>
    <w:rsid w:val="008942E7"/>
    <w:rsid w:val="008D076E"/>
    <w:rsid w:val="008D5AA6"/>
    <w:rsid w:val="008E169C"/>
    <w:rsid w:val="008F693B"/>
    <w:rsid w:val="00932F87"/>
    <w:rsid w:val="00975076"/>
    <w:rsid w:val="009A0D86"/>
    <w:rsid w:val="009A33D2"/>
    <w:rsid w:val="009C709B"/>
    <w:rsid w:val="00AB64A4"/>
    <w:rsid w:val="00AE561C"/>
    <w:rsid w:val="00B247D8"/>
    <w:rsid w:val="00B94DC6"/>
    <w:rsid w:val="00BD1C16"/>
    <w:rsid w:val="00C10B8B"/>
    <w:rsid w:val="00C8507D"/>
    <w:rsid w:val="00CD4A9A"/>
    <w:rsid w:val="00D85230"/>
    <w:rsid w:val="00DB17EE"/>
    <w:rsid w:val="00E059D6"/>
    <w:rsid w:val="00E12C0E"/>
    <w:rsid w:val="00E31B41"/>
    <w:rsid w:val="00E33590"/>
    <w:rsid w:val="00EA710E"/>
    <w:rsid w:val="00F04105"/>
    <w:rsid w:val="00FC1872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F47D62"/>
  <w15:chartTrackingRefBased/>
  <w15:docId w15:val="{DAD042B6-CF62-4419-A8A7-82A8BC7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507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49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AE3"/>
  </w:style>
  <w:style w:type="paragraph" w:styleId="Pieddepage">
    <w:name w:val="footer"/>
    <w:basedOn w:val="Normal"/>
    <w:link w:val="PieddepageCar"/>
    <w:uiPriority w:val="99"/>
    <w:unhideWhenUsed/>
    <w:rsid w:val="005B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AE3"/>
  </w:style>
  <w:style w:type="character" w:styleId="Marquedecommentaire">
    <w:name w:val="annotation reference"/>
    <w:basedOn w:val="Policepardfaut"/>
    <w:uiPriority w:val="99"/>
    <w:semiHidden/>
    <w:unhideWhenUsed/>
    <w:rsid w:val="00422F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2F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2F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2F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2FC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F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42D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90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toyennete@centrevaldeloirebasketball.org" TargetMode="External"/><Relationship Id="rId18" Type="http://schemas.openxmlformats.org/officeDocument/2006/relationships/hyperlink" Target="mailto:marino4@gmail.com" TargetMode="External"/><Relationship Id="rId26" Type="http://schemas.openxmlformats.org/officeDocument/2006/relationships/hyperlink" Target="mailto:psavina05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urandthierry@mls.nc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modrissi149@gmail.com" TargetMode="External"/><Relationship Id="rId17" Type="http://schemas.openxmlformats.org/officeDocument/2006/relationships/hyperlink" Target="mailto:auroreboreale59@gmail.com" TargetMode="External"/><Relationship Id="rId25" Type="http://schemas.openxmlformats.org/officeDocument/2006/relationships/hyperlink" Target="mailto:a.filliatre@occitaniebasketball.org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sketguyane@wanadoo.fr" TargetMode="External"/><Relationship Id="rId20" Type="http://schemas.openxmlformats.org/officeDocument/2006/relationships/hyperlink" Target="mailto:flagoueyte@nouvelleaquitainebasketball.org" TargetMode="External"/><Relationship Id="rId29" Type="http://schemas.openxmlformats.org/officeDocument/2006/relationships/hyperlink" Target="mailto:t.timeri82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ssin.theraroz@orange.fr" TargetMode="External"/><Relationship Id="rId24" Type="http://schemas.openxmlformats.org/officeDocument/2006/relationships/hyperlink" Target="mailto:isabelleca81@gmail.com" TargetMode="External"/><Relationship Id="rId32" Type="http://schemas.openxmlformats.org/officeDocument/2006/relationships/hyperlink" Target="mailto:citoyenne@ffbb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ecretaire.general971@lrgbb.com" TargetMode="External"/><Relationship Id="rId23" Type="http://schemas.openxmlformats.org/officeDocument/2006/relationships/hyperlink" Target="mailto:rico.lillebonne@gmail.com%0a%20citoyennete@normandiebasketball.fr" TargetMode="External"/><Relationship Id="rId28" Type="http://schemas.openxmlformats.org/officeDocument/2006/relationships/hyperlink" Target="mailto:paugam.fran@wanadoo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itoyenne@ffbb.com" TargetMode="External"/><Relationship Id="rId19" Type="http://schemas.openxmlformats.org/officeDocument/2006/relationships/hyperlink" Target="mailto:hakimaliabdou@hotmail.fr" TargetMode="External"/><Relationship Id="rId31" Type="http://schemas.openxmlformats.org/officeDocument/2006/relationships/hyperlink" Target="mailto:ctf@lareunionbasketbal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ecatherine.chevalier@grandestbasketball.org" TargetMode="External"/><Relationship Id="rId22" Type="http://schemas.openxmlformats.org/officeDocument/2006/relationships/hyperlink" Target="mailto:secretairelrncbb@gmail.com" TargetMode="External"/><Relationship Id="rId27" Type="http://schemas.openxmlformats.org/officeDocument/2006/relationships/hyperlink" Target="mailto:cauchie.eugenie@wanadoo.fr" TargetMode="External"/><Relationship Id="rId30" Type="http://schemas.openxmlformats.org/officeDocument/2006/relationships/hyperlink" Target="mailto:palmariechristelle@yahoo.fr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9287a-12e7-4907-b942-8fb925bb127e">
      <Terms xmlns="http://schemas.microsoft.com/office/infopath/2007/PartnerControls"/>
    </lcf76f155ced4ddcb4097134ff3c332f>
    <TaxCatchAll xmlns="30b7e269-4efa-4c2e-9b9f-fd75cd5219d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11" ma:contentTypeDescription="Télécharger une image." ma:contentTypeScope="" ma:versionID="f40dda2b9d5afe79cc0c19d245b9636b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xmlns:ns5="30b7e269-4efa-4c2e-9b9f-fd75cd5219d2" targetNamespace="http://schemas.microsoft.com/office/2006/metadata/properties" ma:root="true" ma:fieldsID="d721ee3fd9b8d3ef472728647eb87194" ns1:_="" ns2:_="" ns3:_="" ns4:_="" ns5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import namespace="30b7e269-4efa-4c2e-9b9f-fd75cd5219d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8ff1f16b-57da-4d4c-b19b-24c9556ca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e269-4efa-4c2e-9b9f-fd75cd5219d2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da60f3ab-1ad3-4f0f-b08d-7120f2083337}" ma:internalName="TaxCatchAll" ma:showField="CatchAllData" ma:web="30b7e269-4efa-4c2e-9b9f-fd75cd52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A9E69-0ED5-4038-84A1-F67A92CBF15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16f0998f-cf74-406b-b359-c8121e33782d"/>
    <ds:schemaRef ds:uri="0f6e232b-0f59-4423-8d09-de55b842ca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10A746-C916-4B6C-8690-0967F708C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291D-D6A6-4B96-B9EB-6834CF1AA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CABALLO Philippe</dc:creator>
  <cp:keywords/>
  <dc:description/>
  <cp:lastModifiedBy>SOUCHOIS Matthieu</cp:lastModifiedBy>
  <cp:revision>3</cp:revision>
  <dcterms:created xsi:type="dcterms:W3CDTF">2022-10-25T09:03:00Z</dcterms:created>
  <dcterms:modified xsi:type="dcterms:W3CDTF">2022-10-25T09:38:00Z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  <property fmtid="{D5CDD505-2E9C-101B-9397-08002B2CF9AE}" pid="3" name="Order">
    <vt:r8>1119800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